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39E7">
      <w:pPr>
        <w:ind w:right="-94" w:rightChars="-45"/>
        <w:jc w:val="center"/>
        <w:rPr>
          <w:rFonts w:hint="eastAsia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基础医学院关于举办2025年教师“强基善教”教学技能大赛的通知</w:t>
      </w:r>
    </w:p>
    <w:p w14:paraId="44C537E8">
      <w:pPr>
        <w:jc w:val="center"/>
        <w:rPr>
          <w:rFonts w:ascii="方正小标宋简体" w:eastAsia="方正小标宋简体"/>
          <w:sz w:val="28"/>
          <w:szCs w:val="28"/>
        </w:rPr>
      </w:pPr>
    </w:p>
    <w:p w14:paraId="585C33C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为充分挖掘教师教学特色，聚焦教学真问题，推广优秀教学经验，促进教师教学技能交流与创新，根据基础医学院教学活动日安排，现将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“强基善教”教学技能大赛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具体事项通知如下：  </w:t>
      </w:r>
    </w:p>
    <w:p w14:paraId="3624C836">
      <w:pPr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一、参赛对象</w:t>
      </w:r>
    </w:p>
    <w:p w14:paraId="0B4DEE4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参赛对象为基础医学院在职职工，且承担教学任务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。  </w:t>
      </w:r>
    </w:p>
    <w:p w14:paraId="7FBD5AE3">
      <w:pPr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二、比赛内容与要求 </w:t>
      </w:r>
    </w:p>
    <w:p w14:paraId="2CCCF485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1、展示内容</w:t>
      </w:r>
    </w:p>
    <w:p w14:paraId="79E301FD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教师需围绕课堂教学或实践教学，展示一项具有创新性、实用性的教学技能或特色方法，包括：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教学工具类</w:t>
      </w:r>
      <w:r>
        <w:rPr>
          <w:rFonts w:ascii="Times New Roman" w:hAnsi="Times New Roman" w:eastAsia="仿宋_GB2312" w:cs="Times New Roman"/>
          <w:sz w:val="28"/>
          <w:szCs w:val="28"/>
        </w:rPr>
        <w:t>，信息化教学工具创新应用，如AI融入教学环节、虚拟仿真实验等；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教学技巧类</w:t>
      </w:r>
      <w:r>
        <w:rPr>
          <w:rFonts w:ascii="Times New Roman" w:hAnsi="Times New Roman" w:eastAsia="仿宋_GB2312" w:cs="Times New Roman"/>
          <w:sz w:val="28"/>
          <w:szCs w:val="28"/>
        </w:rPr>
        <w:t>，板书设计、课堂互动技巧、课程思政设计、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自主学时课堂引领、</w:t>
      </w:r>
      <w:r>
        <w:rPr>
          <w:rFonts w:ascii="Times New Roman" w:hAnsi="Times New Roman" w:eastAsia="仿宋_GB2312" w:cs="Times New Roman"/>
          <w:sz w:val="28"/>
          <w:szCs w:val="28"/>
        </w:rPr>
        <w:t>实验教学创新等；</w:t>
      </w:r>
      <w:r>
        <w:rPr>
          <w:rFonts w:ascii="Times New Roman" w:hAnsi="Times New Roman" w:eastAsia="仿宋_GB2312" w:cs="Times New Roman"/>
          <w:b/>
          <w:sz w:val="28"/>
          <w:szCs w:val="28"/>
        </w:rPr>
        <w:t>资源建设类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，微课视频制作、教学模型开发等。  </w:t>
      </w:r>
    </w:p>
    <w:p w14:paraId="5F0E077F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2、展示形式</w:t>
      </w:r>
    </w:p>
    <w:p w14:paraId="7C670E4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现场展示：限时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8-</w:t>
      </w:r>
      <w:r>
        <w:rPr>
          <w:rFonts w:ascii="Times New Roman" w:hAnsi="Times New Roman" w:eastAsia="仿宋_GB2312" w:cs="Times New Roman"/>
          <w:sz w:val="28"/>
          <w:szCs w:val="28"/>
        </w:rPr>
        <w:t>10分钟，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可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结合PPT、实物演示、视频辅助等形式，需简要阐述技能的设计思路、实践效果及推广价值。  </w:t>
      </w:r>
    </w:p>
    <w:p w14:paraId="5E341304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3、提交材料 </w:t>
      </w:r>
    </w:p>
    <w:p w14:paraId="536EEB69">
      <w:pPr>
        <w:ind w:firstLine="420" w:firstLineChars="1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（1）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可园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教学活动日汇总表、</w:t>
      </w:r>
      <w:r>
        <w:rPr>
          <w:rFonts w:ascii="Times New Roman" w:hAnsi="Times New Roman" w:eastAsia="仿宋_GB2312" w:cs="Times New Roman"/>
          <w:sz w:val="28"/>
          <w:szCs w:val="28"/>
        </w:rPr>
        <w:t>报名表（附件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-1）：需注明参赛技能名称、简介及展示形式。参赛作品须为原创，不得抄袭或侵犯他人知识产权。  </w:t>
      </w:r>
    </w:p>
    <w:p w14:paraId="00A5F56A">
      <w:pPr>
        <w:ind w:firstLine="420" w:firstLineChars="1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（2）辅助材料（可选）：如教学视频、教学论文、PPT、工具截图或实物照片。 </w:t>
      </w:r>
    </w:p>
    <w:p w14:paraId="3A962EF9">
      <w:pPr>
        <w:ind w:firstLine="560" w:firstLineChars="200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以上材料打包压缩，按照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强基善教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</w:rPr>
        <w:t>”</w:t>
      </w:r>
      <w:r>
        <w:rPr>
          <w:rFonts w:ascii="Times New Roman" w:hAnsi="Times New Roman" w:eastAsia="仿宋_GB2312" w:cs="Times New Roman"/>
          <w:b/>
          <w:bCs w:val="0"/>
          <w:sz w:val="28"/>
          <w:szCs w:val="28"/>
        </w:rPr>
        <w:t>+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</w:rPr>
        <w:t>系+</w:t>
      </w:r>
      <w:r>
        <w:rPr>
          <w:rFonts w:ascii="Times New Roman" w:hAnsi="Times New Roman" w:eastAsia="仿宋_GB2312" w:cs="Times New Roman"/>
          <w:b/>
          <w:bCs w:val="0"/>
          <w:sz w:val="28"/>
          <w:szCs w:val="28"/>
        </w:rPr>
        <w:t>姓名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的命名。</w:t>
      </w:r>
    </w:p>
    <w:p w14:paraId="4A20F879">
      <w:pPr>
        <w:ind w:firstLine="562" w:firstLineChars="200"/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 w:val="0"/>
          <w:sz w:val="28"/>
          <w:szCs w:val="28"/>
        </w:rPr>
        <w:t>、时间安排</w:t>
      </w:r>
    </w:p>
    <w:p w14:paraId="2FE28AF3">
      <w:pPr>
        <w:ind w:firstLine="560" w:firstLineChars="200"/>
        <w:jc w:val="left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07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日前各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系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以学系为单位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汇总上述材料cycao@suda.edu.cn。</w:t>
      </w:r>
    </w:p>
    <w:p w14:paraId="720C35B1"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拟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在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日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在基础医学院教学活动日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中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举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行教学</w:t>
      </w: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t>比赛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活动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具体安排</w:t>
      </w:r>
      <w:r>
        <w:rPr>
          <w:rFonts w:ascii="Times New Roman" w:hAnsi="Times New Roman" w:eastAsia="仿宋_GB2312" w:cs="Times New Roman"/>
          <w:sz w:val="28"/>
          <w:szCs w:val="28"/>
        </w:rPr>
        <w:t>及相关要求将另行通知。</w:t>
      </w:r>
    </w:p>
    <w:p w14:paraId="2E6C4BF7">
      <w:pPr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、评分标准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029"/>
        <w:gridCol w:w="5344"/>
      </w:tblGrid>
      <w:tr w14:paraId="7F4B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tblHeader/>
          <w:jc w:val="center"/>
        </w:trPr>
        <w:tc>
          <w:tcPr>
            <w:tcW w:w="117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E239F4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  <w:t>维度</w:t>
            </w:r>
          </w:p>
        </w:tc>
        <w:tc>
          <w:tcPr>
            <w:tcW w:w="618" w:type="pct"/>
            <w:vAlign w:val="center"/>
          </w:tcPr>
          <w:p w14:paraId="72ABA8C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  <w:t>分值</w:t>
            </w:r>
          </w:p>
        </w:tc>
        <w:tc>
          <w:tcPr>
            <w:tcW w:w="3209" w:type="pct"/>
            <w:vAlign w:val="center"/>
          </w:tcPr>
          <w:p w14:paraId="0FAC6E1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404040"/>
                <w:kern w:val="0"/>
                <w:sz w:val="28"/>
                <w:szCs w:val="24"/>
              </w:rPr>
              <w:t>说明</w:t>
            </w:r>
          </w:p>
        </w:tc>
      </w:tr>
      <w:tr w14:paraId="17B3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17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C0959C8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创新性</w:t>
            </w:r>
          </w:p>
        </w:tc>
        <w:tc>
          <w:tcPr>
            <w:tcW w:w="618" w:type="pct"/>
            <w:vAlign w:val="center"/>
          </w:tcPr>
          <w:p w14:paraId="05AFD5BF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30分</w:t>
            </w:r>
          </w:p>
        </w:tc>
        <w:tc>
          <w:tcPr>
            <w:tcW w:w="3209" w:type="pct"/>
            <w:vAlign w:val="center"/>
          </w:tcPr>
          <w:p w14:paraId="68A4DE4A">
            <w:pPr>
              <w:widowControl/>
              <w:jc w:val="left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技能设计新颖，运用创新性的教学理论、原则、方法；激发学生的学习兴趣，促进学生主动学习</w:t>
            </w:r>
          </w:p>
        </w:tc>
      </w:tr>
      <w:tr w14:paraId="2670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17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7479EFB8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实用性</w:t>
            </w:r>
          </w:p>
        </w:tc>
        <w:tc>
          <w:tcPr>
            <w:tcW w:w="618" w:type="pct"/>
            <w:vAlign w:val="center"/>
          </w:tcPr>
          <w:p w14:paraId="0D49B862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30分</w:t>
            </w:r>
          </w:p>
        </w:tc>
        <w:tc>
          <w:tcPr>
            <w:tcW w:w="3209" w:type="pct"/>
            <w:vAlign w:val="center"/>
          </w:tcPr>
          <w:p w14:paraId="03A6423B">
            <w:pPr>
              <w:widowControl/>
              <w:jc w:val="left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方法与教学目标的有机融合；方法的可控性、可操作性、可评价性</w:t>
            </w:r>
          </w:p>
        </w:tc>
      </w:tr>
      <w:tr w14:paraId="1FD5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17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1A730C1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现场效果</w:t>
            </w:r>
          </w:p>
        </w:tc>
        <w:tc>
          <w:tcPr>
            <w:tcW w:w="618" w:type="pct"/>
            <w:vAlign w:val="center"/>
          </w:tcPr>
          <w:p w14:paraId="237764A7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25分</w:t>
            </w:r>
          </w:p>
        </w:tc>
        <w:tc>
          <w:tcPr>
            <w:tcW w:w="3209" w:type="pct"/>
            <w:vAlign w:val="center"/>
          </w:tcPr>
          <w:p w14:paraId="64284EAB">
            <w:pPr>
              <w:widowControl/>
              <w:jc w:val="left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展示逻辑清晰，感染力强，互动性佳</w:t>
            </w:r>
          </w:p>
        </w:tc>
      </w:tr>
      <w:tr w14:paraId="0EFA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173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0F7EC194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推广价值</w:t>
            </w:r>
          </w:p>
        </w:tc>
        <w:tc>
          <w:tcPr>
            <w:tcW w:w="618" w:type="pct"/>
            <w:vAlign w:val="center"/>
          </w:tcPr>
          <w:p w14:paraId="28F9BE16">
            <w:pPr>
              <w:widowControl/>
              <w:jc w:val="center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15分</w:t>
            </w:r>
          </w:p>
        </w:tc>
        <w:tc>
          <w:tcPr>
            <w:tcW w:w="3209" w:type="pct"/>
            <w:vAlign w:val="center"/>
          </w:tcPr>
          <w:p w14:paraId="546C5D60">
            <w:pPr>
              <w:widowControl/>
              <w:jc w:val="left"/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404040"/>
                <w:kern w:val="0"/>
                <w:sz w:val="24"/>
                <w:szCs w:val="24"/>
              </w:rPr>
              <w:t>对提升教学质量具有一定指导意义与借鉴意义</w:t>
            </w:r>
          </w:p>
        </w:tc>
      </w:tr>
    </w:tbl>
    <w:p w14:paraId="5E7BAEC3">
      <w:pPr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 w14:paraId="10F7AC45">
      <w:pPr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 w14:paraId="01998FD3">
      <w:pPr>
        <w:jc w:val="both"/>
        <w:rPr>
          <w:rFonts w:ascii="Times New Roman" w:hAnsi="Times New Roman" w:eastAsia="仿宋_GB2312" w:cs="Times New Roman"/>
          <w:sz w:val="28"/>
          <w:szCs w:val="28"/>
        </w:rPr>
      </w:pPr>
    </w:p>
    <w:p w14:paraId="39318099">
      <w:pPr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 w14:paraId="710045CA">
      <w:pPr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 w14:paraId="6A664166">
      <w:pPr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基础医学院</w:t>
      </w:r>
    </w:p>
    <w:p w14:paraId="098D286D"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30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日  </w:t>
      </w:r>
    </w:p>
    <w:p w14:paraId="4118A748">
      <w:pPr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7E538B48">
      <w:pPr>
        <w:snapToGrid w:val="0"/>
        <w:spacing w:line="560" w:lineRule="exact"/>
        <w:jc w:val="left"/>
        <w:rPr>
          <w:rFonts w:ascii="黑体" w:hAnsi="黑体" w:eastAsia="黑体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-1 教师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“强基善教”</w:t>
      </w:r>
      <w:r>
        <w:rPr>
          <w:rFonts w:ascii="Times New Roman" w:hAnsi="Times New Roman" w:eastAsia="仿宋_GB2312" w:cs="Times New Roman"/>
          <w:sz w:val="28"/>
          <w:szCs w:val="28"/>
        </w:rPr>
        <w:t>比赛报名表</w:t>
      </w:r>
    </w:p>
    <w:p w14:paraId="24ACF29F">
      <w:pPr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2"/>
          <w:szCs w:val="38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2"/>
          <w:szCs w:val="38"/>
        </w:rPr>
        <w:t>教师“强基善教”比赛报名</w:t>
      </w:r>
      <w:r>
        <w:rPr>
          <w:rFonts w:ascii="方正小标宋简体" w:hAnsi="华文中宋" w:eastAsia="方正小标宋简体" w:cs="宋体"/>
          <w:bCs/>
          <w:kern w:val="0"/>
          <w:sz w:val="32"/>
          <w:szCs w:val="38"/>
        </w:rPr>
        <w:t>表</w:t>
      </w:r>
    </w:p>
    <w:p w14:paraId="661E258E">
      <w:pPr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2"/>
          <w:szCs w:val="38"/>
        </w:rPr>
      </w:pPr>
    </w:p>
    <w:tbl>
      <w:tblPr>
        <w:tblStyle w:val="5"/>
        <w:tblW w:w="9247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236"/>
        <w:gridCol w:w="806"/>
        <w:gridCol w:w="951"/>
        <w:gridCol w:w="380"/>
        <w:gridCol w:w="541"/>
        <w:gridCol w:w="511"/>
        <w:gridCol w:w="911"/>
        <w:gridCol w:w="1642"/>
      </w:tblGrid>
      <w:tr w14:paraId="454F1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EA4C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395B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4403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F3BB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0B19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E58B7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0B55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照</w:t>
            </w:r>
          </w:p>
          <w:p w14:paraId="67429EE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片</w:t>
            </w:r>
          </w:p>
        </w:tc>
      </w:tr>
      <w:tr w14:paraId="5A31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B24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35F3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C6C97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11D7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FD8A67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C8D2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712C2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D80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F1E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594A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B532F2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69BB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F879A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8977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387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E84F8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5509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CBC29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EC51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6890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FEF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经历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69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DBBE0F8">
            <w:pPr>
              <w:widowControl/>
              <w:spacing w:line="40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F5A3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976D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近两年</w:t>
            </w:r>
          </w:p>
          <w:p w14:paraId="5B5BB02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上课情况</w:t>
            </w:r>
          </w:p>
        </w:tc>
        <w:tc>
          <w:tcPr>
            <w:tcW w:w="69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CFB73">
            <w:pPr>
              <w:widowControl/>
              <w:spacing w:line="40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448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49E6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发表教学</w:t>
            </w:r>
          </w:p>
          <w:p w14:paraId="05332FA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论文著作、主</w:t>
            </w:r>
            <w:r>
              <w:rPr>
                <w:rFonts w:hint="eastAsia" w:ascii="宋体" w:hAnsi="宋体" w:eastAsia="宋体" w:cs="Times New Roman"/>
                <w:spacing w:val="-12"/>
                <w:kern w:val="0"/>
                <w:sz w:val="24"/>
                <w:szCs w:val="24"/>
              </w:rPr>
              <w:t>持或参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与教学</w:t>
            </w:r>
          </w:p>
          <w:p w14:paraId="7ECF1EA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改革项目等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69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B2631">
            <w:pPr>
              <w:widowControl/>
              <w:spacing w:line="40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AEF0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911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参赛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9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6144B">
            <w:pPr>
              <w:widowControl/>
              <w:spacing w:line="40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7F6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1AEE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参赛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作品简介</w:t>
            </w:r>
          </w:p>
          <w:p w14:paraId="5336A66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500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左右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69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D0F26A">
            <w:pPr>
              <w:widowControl/>
              <w:spacing w:line="400" w:lineRule="exact"/>
              <w:rPr>
                <w:rFonts w:ascii="宋体" w:hAnsi="宋体" w:eastAsia="宋体" w:cs="Times New Roman"/>
                <w:color w:val="767171" w:themeColor="background2" w:themeShade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808080" w:themeColor="background1" w:themeShade="80"/>
                <w:kern w:val="0"/>
                <w:sz w:val="24"/>
                <w:szCs w:val="24"/>
              </w:rPr>
              <w:t>应用场景</w:t>
            </w:r>
            <w:r>
              <w:rPr>
                <w:rFonts w:ascii="宋体" w:hAnsi="宋体" w:eastAsia="宋体" w:cs="Times New Roman"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color w:val="808080" w:themeColor="background1" w:themeShade="80"/>
                <w:kern w:val="0"/>
                <w:sz w:val="24"/>
                <w:szCs w:val="24"/>
              </w:rPr>
              <w:t>教学问题</w:t>
            </w:r>
            <w:r>
              <w:rPr>
                <w:rFonts w:ascii="宋体" w:hAnsi="宋体" w:eastAsia="宋体" w:cs="Times New Roman"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color w:val="808080" w:themeColor="background1" w:themeShade="80"/>
                <w:kern w:val="0"/>
                <w:sz w:val="24"/>
                <w:szCs w:val="24"/>
              </w:rPr>
              <w:t>设计</w:t>
            </w:r>
            <w:r>
              <w:rPr>
                <w:rFonts w:ascii="宋体" w:hAnsi="宋体" w:eastAsia="宋体" w:cs="Times New Roman"/>
                <w:color w:val="808080" w:themeColor="background1" w:themeShade="80"/>
                <w:kern w:val="0"/>
                <w:sz w:val="24"/>
                <w:szCs w:val="24"/>
              </w:rPr>
              <w:t>思路</w:t>
            </w:r>
            <w:r>
              <w:rPr>
                <w:rFonts w:hint="eastAsia" w:ascii="宋体" w:hAnsi="宋体" w:eastAsia="宋体" w:cs="Times New Roman"/>
                <w:color w:val="808080" w:themeColor="background1" w:themeShade="80"/>
                <w:kern w:val="0"/>
                <w:sz w:val="24"/>
                <w:szCs w:val="24"/>
              </w:rPr>
              <w:t>、教学实践、效果评价</w:t>
            </w:r>
            <w:r>
              <w:rPr>
                <w:rFonts w:ascii="宋体" w:hAnsi="宋体" w:eastAsia="宋体" w:cs="Times New Roman"/>
                <w:color w:val="808080" w:themeColor="background1" w:themeShade="80"/>
                <w:kern w:val="0"/>
                <w:sz w:val="24"/>
                <w:szCs w:val="24"/>
              </w:rPr>
              <w:t>等</w:t>
            </w:r>
          </w:p>
        </w:tc>
      </w:tr>
      <w:tr w14:paraId="2F54D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DF2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学系意见</w:t>
            </w:r>
          </w:p>
        </w:tc>
        <w:tc>
          <w:tcPr>
            <w:tcW w:w="69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56D081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教学主任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  <w:p w14:paraId="3403FA1E">
            <w:pPr>
              <w:widowControl/>
              <w:spacing w:after="62" w:afterLines="20"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   月   日</w:t>
            </w:r>
          </w:p>
        </w:tc>
      </w:tr>
    </w:tbl>
    <w:p w14:paraId="272D866B">
      <w:pPr>
        <w:jc w:val="left"/>
        <w:rPr>
          <w:rFonts w:ascii="仿宋_GB2312" w:eastAsia="仿宋_GB2312"/>
          <w:sz w:val="28"/>
          <w:szCs w:val="28"/>
        </w:rPr>
      </w:pPr>
    </w:p>
    <w:p w14:paraId="582D2E71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A6"/>
    <w:rsid w:val="000E6EE4"/>
    <w:rsid w:val="000F4B8B"/>
    <w:rsid w:val="0010570F"/>
    <w:rsid w:val="00150A33"/>
    <w:rsid w:val="00176A7D"/>
    <w:rsid w:val="00202F5F"/>
    <w:rsid w:val="00404E15"/>
    <w:rsid w:val="0049652F"/>
    <w:rsid w:val="00540495"/>
    <w:rsid w:val="00760B21"/>
    <w:rsid w:val="007A3E49"/>
    <w:rsid w:val="007B3CD4"/>
    <w:rsid w:val="007D0F7C"/>
    <w:rsid w:val="007D4B8F"/>
    <w:rsid w:val="00877EDA"/>
    <w:rsid w:val="00907D14"/>
    <w:rsid w:val="009E1DFD"/>
    <w:rsid w:val="009F4F51"/>
    <w:rsid w:val="009F791E"/>
    <w:rsid w:val="00B056A1"/>
    <w:rsid w:val="00BB01F4"/>
    <w:rsid w:val="00CD3AC1"/>
    <w:rsid w:val="00D45E67"/>
    <w:rsid w:val="00D836E0"/>
    <w:rsid w:val="00DE3995"/>
    <w:rsid w:val="00DF1ADC"/>
    <w:rsid w:val="00ED6BEA"/>
    <w:rsid w:val="00F36CA6"/>
    <w:rsid w:val="00F94673"/>
    <w:rsid w:val="00F94FC9"/>
    <w:rsid w:val="00FC4C5D"/>
    <w:rsid w:val="00FC560A"/>
    <w:rsid w:val="05C5371F"/>
    <w:rsid w:val="05D74164"/>
    <w:rsid w:val="0616597F"/>
    <w:rsid w:val="069F3BC7"/>
    <w:rsid w:val="0E52151F"/>
    <w:rsid w:val="14E34593"/>
    <w:rsid w:val="19BE037F"/>
    <w:rsid w:val="1AD37563"/>
    <w:rsid w:val="1B304996"/>
    <w:rsid w:val="1DCE0BB5"/>
    <w:rsid w:val="25AC7235"/>
    <w:rsid w:val="393406AC"/>
    <w:rsid w:val="439E4159"/>
    <w:rsid w:val="48531B40"/>
    <w:rsid w:val="48D569F9"/>
    <w:rsid w:val="53B55382"/>
    <w:rsid w:val="53EF7110"/>
    <w:rsid w:val="540F598D"/>
    <w:rsid w:val="5BC1645D"/>
    <w:rsid w:val="65A417D5"/>
    <w:rsid w:val="65B123D3"/>
    <w:rsid w:val="6B3B2294"/>
    <w:rsid w:val="72BE3825"/>
    <w:rsid w:val="739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868</Words>
  <Characters>914</Characters>
  <Lines>7</Lines>
  <Paragraphs>1</Paragraphs>
  <TotalTime>14</TotalTime>
  <ScaleCrop>false</ScaleCrop>
  <LinksUpToDate>false</LinksUpToDate>
  <CharactersWithSpaces>950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2025-04-08T23:48:00Z</dcterms:created>
  <dc:creator>lenovo</dc:creator>
  <cp:lastModifiedBy>WPS_1587092419</cp:lastModifiedBy>
  <dcterms:modified xsi:type="dcterms:W3CDTF">2025-10-23T06:03:04Z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eyJoZGlkIjoiMzhkMWE5OTA4YWY2Zjc0NTdiZTdhMjVmNzdiYjQwYmQiLCJ1c2VySWQiOiI5NTQ0MDA5MTYifQ==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708D43CAD33543A88386633BBF50C931_12</vt:lpwstr>
  </property>
</Properties>
</file>